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450" w:rsidRDefault="00400DDA">
      <w:r>
        <w:t>Felhívás elszámolási kötelezettség teljesítésére!</w:t>
      </w:r>
    </w:p>
    <w:p w:rsidR="00400DDA" w:rsidRDefault="00400DDA"/>
    <w:p w:rsidR="00400DDA" w:rsidRDefault="00400DDA">
      <w:proofErr w:type="spellStart"/>
      <w:r>
        <w:t>Tájékoztatásul</w:t>
      </w:r>
      <w:proofErr w:type="spellEnd"/>
      <w:r>
        <w:t xml:space="preserve"> közöljük, hogy a civil szervezetek 2024. évi pályázati támogatásának elszámolási határideje 2025. február 10., a 2025. évi pályázati benyújtási határidő 2025. március 10.</w:t>
      </w:r>
    </w:p>
    <w:p w:rsidR="00400DDA" w:rsidRDefault="00400DDA"/>
    <w:p w:rsidR="00400DDA" w:rsidRDefault="00400DDA">
      <w:r>
        <w:t xml:space="preserve">Az elszámolási és igénylési adatlap megtalálható az </w:t>
      </w:r>
      <w:proofErr w:type="spellStart"/>
      <w:r>
        <w:t>Njt</w:t>
      </w:r>
      <w:proofErr w:type="spellEnd"/>
      <w:r>
        <w:t>-n a civil szervezetek elszámolási rendjénél.</w:t>
      </w:r>
    </w:p>
    <w:p w:rsidR="00400DDA" w:rsidRDefault="00400DDA"/>
    <w:p w:rsidR="00400DDA" w:rsidRDefault="00400DDA">
      <w:r>
        <w:t>Kérjük, hogy a határidőkre figyelni szíveskedjenek.</w:t>
      </w:r>
    </w:p>
    <w:p w:rsidR="00400DDA" w:rsidRDefault="00400DDA"/>
    <w:p w:rsidR="00400DDA" w:rsidRDefault="00400DDA"/>
    <w:p w:rsidR="00400DDA" w:rsidRDefault="00400DDA"/>
    <w:p w:rsidR="00400DDA" w:rsidRDefault="00400DDA">
      <w:r>
        <w:t>Darnózseli, 2025. január 6.</w:t>
      </w:r>
    </w:p>
    <w:p w:rsidR="00400DDA" w:rsidRDefault="00400DDA"/>
    <w:p w:rsidR="00400DDA" w:rsidRDefault="00400DDA"/>
    <w:p w:rsidR="00400DDA" w:rsidRDefault="00400D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Magyar Szilvia sk.</w:t>
      </w:r>
      <w:bookmarkStart w:id="0" w:name="_GoBack"/>
      <w:bookmarkEnd w:id="0"/>
    </w:p>
    <w:p w:rsidR="00400DDA" w:rsidRDefault="00400D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adóügyi előadó</w:t>
      </w:r>
    </w:p>
    <w:p w:rsidR="00400DDA" w:rsidRDefault="00400DDA"/>
    <w:sectPr w:rsidR="00400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00DDA"/>
    <w:rsid w:val="00400DDA"/>
    <w:rsid w:val="00B9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3EAB"/>
  <w15:chartTrackingRefBased/>
  <w15:docId w15:val="{79CA70A8-CEB7-44BE-976A-F0F36A51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 Szilvia</dc:creator>
  <cp:keywords/>
  <dc:description/>
  <cp:lastModifiedBy>Magyar Szilvia</cp:lastModifiedBy>
  <cp:revision>1</cp:revision>
  <dcterms:created xsi:type="dcterms:W3CDTF">2025-01-06T13:13:00Z</dcterms:created>
  <dcterms:modified xsi:type="dcterms:W3CDTF">2025-01-06T13:18:00Z</dcterms:modified>
</cp:coreProperties>
</file>